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CD4" w:rsidRDefault="006B4CD4">
      <w:r>
        <w:rPr>
          <w:noProof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1" name="Рисунок 1" descr="C:\Users\User\Desktop\img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59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176" w:type="dxa"/>
        <w:tblLook w:val="04A0"/>
      </w:tblPr>
      <w:tblGrid>
        <w:gridCol w:w="4785"/>
        <w:gridCol w:w="4855"/>
      </w:tblGrid>
      <w:tr w:rsidR="0003565C" w:rsidRPr="00B514B8" w:rsidTr="007A2186">
        <w:trPr>
          <w:trHeight w:val="1418"/>
        </w:trPr>
        <w:tc>
          <w:tcPr>
            <w:tcW w:w="4785" w:type="dxa"/>
          </w:tcPr>
          <w:p w:rsidR="0003565C" w:rsidRPr="00B514B8" w:rsidRDefault="0003565C" w:rsidP="0003565C">
            <w:pPr>
              <w:pStyle w:val="a3"/>
              <w:jc w:val="left"/>
              <w:rPr>
                <w:color w:val="auto"/>
                <w:sz w:val="24"/>
                <w:szCs w:val="24"/>
              </w:rPr>
            </w:pPr>
            <w:r w:rsidRPr="00B514B8">
              <w:rPr>
                <w:color w:val="auto"/>
                <w:sz w:val="24"/>
                <w:szCs w:val="24"/>
              </w:rPr>
              <w:lastRenderedPageBreak/>
              <w:t>ПРИНЯТО</w:t>
            </w:r>
          </w:p>
          <w:p w:rsidR="0003565C" w:rsidRPr="00B514B8" w:rsidRDefault="00CC3610" w:rsidP="0003565C">
            <w:pPr>
              <w:pStyle w:val="a3"/>
              <w:jc w:val="left"/>
              <w:rPr>
                <w:color w:val="auto"/>
                <w:sz w:val="24"/>
                <w:szCs w:val="24"/>
              </w:rPr>
            </w:pPr>
            <w:r w:rsidRPr="00B514B8">
              <w:rPr>
                <w:color w:val="auto"/>
                <w:sz w:val="24"/>
                <w:szCs w:val="24"/>
              </w:rPr>
              <w:t>Тренерским</w:t>
            </w:r>
            <w:r w:rsidR="0003565C" w:rsidRPr="00B514B8">
              <w:rPr>
                <w:color w:val="auto"/>
                <w:sz w:val="24"/>
                <w:szCs w:val="24"/>
              </w:rPr>
              <w:t xml:space="preserve"> советом</w:t>
            </w:r>
          </w:p>
          <w:p w:rsidR="0003565C" w:rsidRPr="00B514B8" w:rsidRDefault="0003565C" w:rsidP="0003565C">
            <w:pPr>
              <w:pStyle w:val="a3"/>
              <w:jc w:val="left"/>
              <w:rPr>
                <w:color w:val="auto"/>
                <w:sz w:val="24"/>
                <w:szCs w:val="24"/>
              </w:rPr>
            </w:pPr>
            <w:r w:rsidRPr="00B514B8">
              <w:rPr>
                <w:color w:val="auto"/>
                <w:sz w:val="24"/>
                <w:szCs w:val="24"/>
              </w:rPr>
              <w:t>МБУ «СШ «</w:t>
            </w:r>
            <w:proofErr w:type="spellStart"/>
            <w:r w:rsidRPr="00B514B8">
              <w:rPr>
                <w:color w:val="auto"/>
                <w:sz w:val="24"/>
                <w:szCs w:val="24"/>
              </w:rPr>
              <w:t>Зилант</w:t>
            </w:r>
            <w:proofErr w:type="spellEnd"/>
            <w:r w:rsidRPr="00B514B8">
              <w:rPr>
                <w:color w:val="auto"/>
                <w:sz w:val="24"/>
                <w:szCs w:val="24"/>
              </w:rPr>
              <w:t>»</w:t>
            </w:r>
          </w:p>
          <w:p w:rsidR="0003565C" w:rsidRPr="00B514B8" w:rsidRDefault="00CC3610" w:rsidP="0003565C">
            <w:pPr>
              <w:pStyle w:val="a3"/>
              <w:jc w:val="left"/>
              <w:rPr>
                <w:color w:val="auto"/>
                <w:sz w:val="24"/>
                <w:szCs w:val="24"/>
              </w:rPr>
            </w:pPr>
            <w:r w:rsidRPr="00B514B8">
              <w:rPr>
                <w:color w:val="auto"/>
                <w:sz w:val="24"/>
                <w:szCs w:val="24"/>
              </w:rPr>
              <w:t xml:space="preserve">Протокол  от «___» ______ 2019 </w:t>
            </w:r>
            <w:r w:rsidR="0003565C" w:rsidRPr="00B514B8">
              <w:rPr>
                <w:color w:val="auto"/>
                <w:sz w:val="24"/>
                <w:szCs w:val="24"/>
              </w:rPr>
              <w:t>г</w:t>
            </w:r>
            <w:r w:rsidRPr="00B514B8">
              <w:rPr>
                <w:color w:val="auto"/>
                <w:sz w:val="24"/>
                <w:szCs w:val="24"/>
              </w:rPr>
              <w:t>.</w:t>
            </w:r>
            <w:r w:rsidR="0003565C" w:rsidRPr="00B514B8">
              <w:rPr>
                <w:color w:val="auto"/>
                <w:sz w:val="24"/>
                <w:szCs w:val="24"/>
              </w:rPr>
              <w:t xml:space="preserve"> №____</w:t>
            </w:r>
          </w:p>
          <w:p w:rsidR="0003565C" w:rsidRPr="00B514B8" w:rsidRDefault="0003565C" w:rsidP="0003565C">
            <w:pPr>
              <w:pStyle w:val="a3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4855" w:type="dxa"/>
            <w:hideMark/>
          </w:tcPr>
          <w:p w:rsidR="0003565C" w:rsidRPr="00B514B8" w:rsidRDefault="0003565C" w:rsidP="0003565C">
            <w:pPr>
              <w:pStyle w:val="a3"/>
              <w:jc w:val="right"/>
              <w:rPr>
                <w:color w:val="auto"/>
                <w:sz w:val="24"/>
                <w:szCs w:val="24"/>
              </w:rPr>
            </w:pPr>
            <w:r w:rsidRPr="00B514B8">
              <w:rPr>
                <w:color w:val="auto"/>
                <w:sz w:val="24"/>
                <w:szCs w:val="24"/>
              </w:rPr>
              <w:t>УТВЕРЖДЕНО</w:t>
            </w:r>
          </w:p>
          <w:p w:rsidR="0003565C" w:rsidRPr="00B514B8" w:rsidRDefault="0003565C" w:rsidP="0003565C">
            <w:pPr>
              <w:pStyle w:val="a3"/>
              <w:jc w:val="right"/>
              <w:rPr>
                <w:color w:val="auto"/>
                <w:sz w:val="24"/>
                <w:szCs w:val="24"/>
              </w:rPr>
            </w:pPr>
            <w:r w:rsidRPr="00B514B8">
              <w:rPr>
                <w:color w:val="auto"/>
                <w:sz w:val="24"/>
                <w:szCs w:val="24"/>
              </w:rPr>
              <w:t xml:space="preserve">приказом </w:t>
            </w:r>
          </w:p>
          <w:p w:rsidR="0003565C" w:rsidRPr="00B514B8" w:rsidRDefault="00CC3610" w:rsidP="0003565C">
            <w:pPr>
              <w:pStyle w:val="a3"/>
              <w:jc w:val="right"/>
              <w:rPr>
                <w:color w:val="auto"/>
                <w:sz w:val="24"/>
                <w:szCs w:val="24"/>
              </w:rPr>
            </w:pPr>
            <w:r w:rsidRPr="00B514B8">
              <w:rPr>
                <w:color w:val="auto"/>
                <w:sz w:val="24"/>
                <w:szCs w:val="24"/>
              </w:rPr>
              <w:t>МБУ</w:t>
            </w:r>
            <w:r w:rsidR="0003565C" w:rsidRPr="00B514B8">
              <w:rPr>
                <w:color w:val="auto"/>
                <w:sz w:val="24"/>
                <w:szCs w:val="24"/>
              </w:rPr>
              <w:t xml:space="preserve"> «СШ «</w:t>
            </w:r>
            <w:proofErr w:type="spellStart"/>
            <w:r w:rsidR="0003565C" w:rsidRPr="00B514B8">
              <w:rPr>
                <w:color w:val="auto"/>
                <w:sz w:val="24"/>
                <w:szCs w:val="24"/>
              </w:rPr>
              <w:t>Зилант</w:t>
            </w:r>
            <w:proofErr w:type="spellEnd"/>
            <w:r w:rsidR="0003565C" w:rsidRPr="00B514B8">
              <w:rPr>
                <w:color w:val="auto"/>
                <w:sz w:val="24"/>
                <w:szCs w:val="24"/>
              </w:rPr>
              <w:t>»</w:t>
            </w:r>
          </w:p>
          <w:p w:rsidR="0003565C" w:rsidRPr="00B514B8" w:rsidRDefault="00CC3610" w:rsidP="0003565C">
            <w:pPr>
              <w:pStyle w:val="a3"/>
              <w:jc w:val="right"/>
              <w:rPr>
                <w:color w:val="auto"/>
                <w:sz w:val="24"/>
                <w:szCs w:val="24"/>
              </w:rPr>
            </w:pPr>
            <w:r w:rsidRPr="00B514B8">
              <w:rPr>
                <w:color w:val="auto"/>
                <w:sz w:val="24"/>
                <w:szCs w:val="24"/>
              </w:rPr>
              <w:t>от  «_____» __________2019</w:t>
            </w:r>
            <w:r w:rsidR="0003565C" w:rsidRPr="00B514B8">
              <w:rPr>
                <w:color w:val="auto"/>
                <w:sz w:val="24"/>
                <w:szCs w:val="24"/>
              </w:rPr>
              <w:t xml:space="preserve"> г. № ___</w:t>
            </w:r>
          </w:p>
        </w:tc>
      </w:tr>
    </w:tbl>
    <w:p w:rsidR="002E13FF" w:rsidRPr="00B514B8" w:rsidRDefault="002E13FF" w:rsidP="002E13FF">
      <w:pPr>
        <w:spacing w:after="0" w:line="240" w:lineRule="auto"/>
        <w:jc w:val="both"/>
        <w:rPr>
          <w:rFonts w:eastAsia="Times New Roman"/>
          <w:color w:val="auto"/>
          <w:kern w:val="0"/>
          <w:sz w:val="28"/>
          <w:szCs w:val="28"/>
          <w:lang w:eastAsia="ru-RU"/>
        </w:rPr>
      </w:pPr>
    </w:p>
    <w:p w:rsidR="002E13FF" w:rsidRPr="00B514B8" w:rsidRDefault="002E13FF" w:rsidP="002E13FF">
      <w:pPr>
        <w:spacing w:after="0" w:line="240" w:lineRule="auto"/>
        <w:jc w:val="both"/>
        <w:rPr>
          <w:rFonts w:eastAsia="Times New Roman"/>
          <w:color w:val="auto"/>
          <w:kern w:val="0"/>
          <w:sz w:val="24"/>
          <w:szCs w:val="24"/>
          <w:lang w:eastAsia="ru-RU"/>
        </w:rPr>
      </w:pPr>
      <w:r w:rsidRPr="00B514B8">
        <w:rPr>
          <w:rFonts w:eastAsia="Times New Roman"/>
          <w:color w:val="auto"/>
          <w:kern w:val="0"/>
          <w:sz w:val="28"/>
          <w:szCs w:val="28"/>
          <w:lang w:eastAsia="ru-RU"/>
        </w:rPr>
        <w:t> </w:t>
      </w:r>
    </w:p>
    <w:p w:rsidR="002E13FF" w:rsidRPr="00B514B8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  <w:r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ПОЛОЖЕНИЕ</w:t>
      </w: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  <w:r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о Тренерском совете муниципального бюджетного учреждения «</w:t>
      </w:r>
      <w:r w:rsidR="007306C4"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С</w:t>
      </w:r>
      <w:r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портивная школа «</w:t>
      </w:r>
      <w:proofErr w:type="spellStart"/>
      <w:r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Зилант</w:t>
      </w:r>
      <w:proofErr w:type="spellEnd"/>
      <w:r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» Кукморского муниципального района Республики Татарстан</w:t>
      </w: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03565C">
      <w:pPr>
        <w:spacing w:after="0" w:line="240" w:lineRule="auto"/>
        <w:jc w:val="both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2E13FF" w:rsidRDefault="007306C4" w:rsidP="0003565C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  <w:r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lastRenderedPageBreak/>
        <w:t>г. Кукмор, 2019</w:t>
      </w:r>
    </w:p>
    <w:p w:rsidR="002E13FF" w:rsidRPr="002E13FF" w:rsidRDefault="002E13FF" w:rsidP="002E13FF">
      <w:pPr>
        <w:spacing w:after="0" w:line="240" w:lineRule="auto"/>
        <w:rPr>
          <w:rFonts w:eastAsia="Times New Roman"/>
          <w:color w:val="auto"/>
          <w:kern w:val="0"/>
          <w:sz w:val="28"/>
          <w:szCs w:val="28"/>
          <w:lang w:eastAsia="ru-RU"/>
        </w:rPr>
      </w:pPr>
      <w:r w:rsidRPr="002E13FF"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1.Общие положения</w:t>
      </w:r>
    </w:p>
    <w:p w:rsidR="00D31715" w:rsidRPr="00D31715" w:rsidRDefault="002E13FF" w:rsidP="00196A52">
      <w:pPr>
        <w:spacing w:after="0" w:line="240" w:lineRule="auto"/>
        <w:jc w:val="both"/>
        <w:rPr>
          <w:sz w:val="28"/>
          <w:szCs w:val="28"/>
        </w:rPr>
      </w:pPr>
      <w:r w:rsidRPr="002E13FF">
        <w:rPr>
          <w:rFonts w:eastAsia="Times New Roman"/>
          <w:b/>
          <w:bCs/>
          <w:color w:val="auto"/>
          <w:kern w:val="0"/>
          <w:sz w:val="32"/>
          <w:szCs w:val="32"/>
          <w:lang w:eastAsia="ru-RU"/>
        </w:rPr>
        <w:t> </w:t>
      </w:r>
      <w:r w:rsidRPr="002E13FF">
        <w:rPr>
          <w:rFonts w:eastAsia="Times New Roman"/>
          <w:color w:val="auto"/>
          <w:kern w:val="0"/>
          <w:sz w:val="28"/>
          <w:szCs w:val="28"/>
          <w:lang w:eastAsia="ru-RU"/>
        </w:rPr>
        <w:t xml:space="preserve">1.1. </w:t>
      </w:r>
      <w:r w:rsidR="00D31715">
        <w:rPr>
          <w:kern w:val="0"/>
          <w:sz w:val="28"/>
          <w:szCs w:val="28"/>
          <w:lang w:eastAsia="ru-RU"/>
        </w:rPr>
        <w:t xml:space="preserve">Настоящее </w:t>
      </w:r>
      <w:r w:rsidR="00D31715">
        <w:rPr>
          <w:sz w:val="28"/>
          <w:szCs w:val="28"/>
        </w:rPr>
        <w:t>п</w:t>
      </w:r>
      <w:r w:rsidR="00D31715" w:rsidRPr="00C7159F">
        <w:rPr>
          <w:sz w:val="28"/>
          <w:szCs w:val="28"/>
        </w:rPr>
        <w:t>ол</w:t>
      </w:r>
      <w:r w:rsidR="00D31715">
        <w:rPr>
          <w:sz w:val="28"/>
          <w:szCs w:val="28"/>
        </w:rPr>
        <w:t xml:space="preserve">ожение регулирует деятельность Тренерского </w:t>
      </w:r>
      <w:r w:rsidR="00D31715" w:rsidRPr="00C7159F">
        <w:rPr>
          <w:sz w:val="28"/>
          <w:szCs w:val="28"/>
        </w:rPr>
        <w:t xml:space="preserve">совета </w:t>
      </w:r>
      <w:r w:rsidR="00D31715">
        <w:rPr>
          <w:sz w:val="28"/>
          <w:szCs w:val="28"/>
        </w:rPr>
        <w:t>муниципального бюджетного учреждения «</w:t>
      </w:r>
      <w:r w:rsidR="007306C4">
        <w:rPr>
          <w:sz w:val="28"/>
          <w:szCs w:val="28"/>
        </w:rPr>
        <w:t>С</w:t>
      </w:r>
      <w:r w:rsidR="00D31715">
        <w:rPr>
          <w:sz w:val="28"/>
          <w:szCs w:val="28"/>
        </w:rPr>
        <w:t>портивная школа «</w:t>
      </w:r>
      <w:proofErr w:type="spellStart"/>
      <w:r w:rsidR="00D31715">
        <w:rPr>
          <w:sz w:val="28"/>
          <w:szCs w:val="28"/>
        </w:rPr>
        <w:t>Зилант</w:t>
      </w:r>
      <w:proofErr w:type="spellEnd"/>
      <w:r w:rsidR="00D31715">
        <w:rPr>
          <w:sz w:val="28"/>
          <w:szCs w:val="28"/>
        </w:rPr>
        <w:t>» Кукморского муниципального района Республики Татарстан (далее – Учреждение).</w:t>
      </w:r>
    </w:p>
    <w:p w:rsidR="00A82688" w:rsidRDefault="00D31715" w:rsidP="00A82688">
      <w:pPr>
        <w:spacing w:after="0" w:line="240" w:lineRule="auto"/>
        <w:ind w:firstLine="567"/>
        <w:jc w:val="both"/>
        <w:rPr>
          <w:rFonts w:eastAsia="Times New Roman"/>
          <w:color w:val="auto"/>
          <w:kern w:val="0"/>
          <w:sz w:val="28"/>
          <w:szCs w:val="28"/>
          <w:lang w:eastAsia="ru-RU"/>
        </w:rPr>
      </w:pPr>
      <w:r>
        <w:rPr>
          <w:rFonts w:eastAsia="Times New Roman"/>
          <w:color w:val="auto"/>
          <w:kern w:val="0"/>
          <w:sz w:val="28"/>
          <w:szCs w:val="28"/>
          <w:lang w:eastAsia="ru-RU"/>
        </w:rPr>
        <w:t xml:space="preserve">1.2. </w:t>
      </w:r>
      <w:r w:rsidR="00A82688">
        <w:rPr>
          <w:rFonts w:eastAsia="Times New Roman"/>
          <w:color w:val="auto"/>
          <w:kern w:val="0"/>
          <w:sz w:val="28"/>
          <w:szCs w:val="28"/>
          <w:lang w:eastAsia="ru-RU"/>
        </w:rPr>
        <w:t xml:space="preserve">Тренерский совет является </w:t>
      </w:r>
      <w:r w:rsidR="00810ECF">
        <w:rPr>
          <w:rFonts w:eastAsia="Times New Roman"/>
          <w:color w:val="auto"/>
          <w:kern w:val="0"/>
          <w:sz w:val="28"/>
          <w:szCs w:val="28"/>
          <w:lang w:eastAsia="ru-RU"/>
        </w:rPr>
        <w:t>постоянно действующим органом самоуправления Учреждения, который создается для рассмотрения вопросов, связанных с организацией и осуществлением спортивной подготовки.</w:t>
      </w:r>
    </w:p>
    <w:p w:rsidR="00C452D1" w:rsidRPr="00C620D8" w:rsidRDefault="00D31715" w:rsidP="00C452D1">
      <w:pPr>
        <w:pStyle w:val="a3"/>
        <w:ind w:firstLine="567"/>
        <w:jc w:val="both"/>
        <w:rPr>
          <w:sz w:val="28"/>
          <w:szCs w:val="28"/>
        </w:rPr>
      </w:pPr>
      <w:r>
        <w:rPr>
          <w:rFonts w:eastAsia="Times New Roman"/>
          <w:color w:val="auto"/>
          <w:kern w:val="0"/>
          <w:sz w:val="28"/>
          <w:szCs w:val="28"/>
          <w:lang w:eastAsia="ru-RU"/>
        </w:rPr>
        <w:t>1.3</w:t>
      </w:r>
      <w:r w:rsidR="00C452D1">
        <w:rPr>
          <w:rFonts w:eastAsia="Times New Roman"/>
          <w:color w:val="auto"/>
          <w:kern w:val="0"/>
          <w:sz w:val="28"/>
          <w:szCs w:val="28"/>
          <w:lang w:eastAsia="ru-RU"/>
        </w:rPr>
        <w:t>. В своей деятельности Тренерский совет (далее – Совет) руководствуется</w:t>
      </w:r>
      <w:r w:rsidR="00C452D1" w:rsidRPr="00C452D1">
        <w:rPr>
          <w:sz w:val="28"/>
          <w:szCs w:val="28"/>
        </w:rPr>
        <w:t xml:space="preserve"> </w:t>
      </w:r>
      <w:r w:rsidR="00C452D1" w:rsidRPr="00C620D8">
        <w:rPr>
          <w:sz w:val="28"/>
          <w:szCs w:val="28"/>
        </w:rPr>
        <w:t xml:space="preserve">Конвенцией ООН о правах ребенка, федеральным, региональным и местным законодательством в </w:t>
      </w:r>
      <w:r w:rsidR="00C452D1" w:rsidRPr="00F93968">
        <w:rPr>
          <w:color w:val="auto"/>
          <w:sz w:val="28"/>
          <w:szCs w:val="28"/>
        </w:rPr>
        <w:t>области образования</w:t>
      </w:r>
      <w:r w:rsidR="00C452D1">
        <w:rPr>
          <w:sz w:val="28"/>
          <w:szCs w:val="28"/>
        </w:rPr>
        <w:t>, физкультуры и спорта,</w:t>
      </w:r>
      <w:r w:rsidR="007306C4">
        <w:rPr>
          <w:sz w:val="28"/>
          <w:szCs w:val="28"/>
        </w:rPr>
        <w:t xml:space="preserve"> У</w:t>
      </w:r>
      <w:r w:rsidR="00C452D1" w:rsidRPr="00C620D8">
        <w:rPr>
          <w:sz w:val="28"/>
          <w:szCs w:val="28"/>
        </w:rPr>
        <w:t xml:space="preserve">ставом </w:t>
      </w:r>
      <w:r w:rsidR="00C452D1">
        <w:rPr>
          <w:sz w:val="28"/>
          <w:szCs w:val="28"/>
        </w:rPr>
        <w:t xml:space="preserve">Учреждения </w:t>
      </w:r>
      <w:r w:rsidR="00C452D1" w:rsidRPr="00C620D8">
        <w:rPr>
          <w:sz w:val="28"/>
          <w:szCs w:val="28"/>
        </w:rPr>
        <w:t>и настоящим положением.</w:t>
      </w:r>
    </w:p>
    <w:p w:rsidR="002E13FF" w:rsidRDefault="002E13FF" w:rsidP="002E13FF">
      <w:pPr>
        <w:spacing w:after="0" w:line="240" w:lineRule="auto"/>
        <w:jc w:val="both"/>
        <w:rPr>
          <w:rFonts w:eastAsia="Times New Roman"/>
          <w:color w:val="auto"/>
          <w:kern w:val="0"/>
          <w:sz w:val="28"/>
          <w:szCs w:val="28"/>
          <w:lang w:eastAsia="ru-RU"/>
        </w:rPr>
      </w:pPr>
      <w:r w:rsidRPr="002E13FF">
        <w:rPr>
          <w:rFonts w:eastAsia="Times New Roman"/>
          <w:color w:val="auto"/>
          <w:kern w:val="0"/>
          <w:sz w:val="28"/>
          <w:szCs w:val="28"/>
          <w:lang w:eastAsia="ru-RU"/>
        </w:rPr>
        <w:t> </w:t>
      </w: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  <w:r w:rsidRPr="002E13FF"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 xml:space="preserve">2. Цели и функции </w:t>
      </w:r>
      <w:r w:rsidR="001631A8"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С</w:t>
      </w:r>
      <w:r w:rsidRPr="002E13FF"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овета</w:t>
      </w:r>
    </w:p>
    <w:p w:rsidR="00E20E66" w:rsidRPr="003F3854" w:rsidRDefault="003F3854" w:rsidP="00E20E66">
      <w:pPr>
        <w:spacing w:after="0" w:line="240" w:lineRule="auto"/>
        <w:jc w:val="both"/>
        <w:rPr>
          <w:rFonts w:eastAsia="Times New Roman"/>
          <w:bCs/>
          <w:color w:val="auto"/>
          <w:kern w:val="0"/>
          <w:sz w:val="28"/>
          <w:szCs w:val="28"/>
          <w:lang w:eastAsia="ru-RU"/>
        </w:rPr>
      </w:pPr>
      <w:r>
        <w:rPr>
          <w:rFonts w:eastAsia="Times New Roman"/>
          <w:bCs/>
          <w:color w:val="auto"/>
          <w:kern w:val="0"/>
          <w:sz w:val="28"/>
          <w:szCs w:val="28"/>
          <w:lang w:eastAsia="ru-RU"/>
        </w:rPr>
        <w:t xml:space="preserve">       </w:t>
      </w:r>
      <w:r w:rsidR="00B7037F">
        <w:rPr>
          <w:rFonts w:eastAsia="Times New Roman"/>
          <w:bCs/>
          <w:color w:val="auto"/>
          <w:kern w:val="0"/>
          <w:sz w:val="28"/>
          <w:szCs w:val="28"/>
          <w:lang w:eastAsia="ru-RU"/>
        </w:rPr>
        <w:t>Основной целью деятельности Т</w:t>
      </w:r>
      <w:r w:rsidR="00E20E66" w:rsidRPr="003F3854">
        <w:rPr>
          <w:rFonts w:eastAsia="Times New Roman"/>
          <w:bCs/>
          <w:color w:val="auto"/>
          <w:kern w:val="0"/>
          <w:sz w:val="28"/>
          <w:szCs w:val="28"/>
          <w:lang w:eastAsia="ru-RU"/>
        </w:rPr>
        <w:t>ренерского совета является совершенствование учебно-тренировочного процесса, создание сборных команд Учреждения, воспитание высококвалифицированных спортсменов.</w:t>
      </w:r>
    </w:p>
    <w:p w:rsidR="001631A8" w:rsidRPr="003F3854" w:rsidRDefault="00E20E66" w:rsidP="003F3854">
      <w:pPr>
        <w:spacing w:after="0" w:line="240" w:lineRule="auto"/>
        <w:ind w:firstLine="567"/>
        <w:jc w:val="both"/>
        <w:rPr>
          <w:rFonts w:eastAsia="Times New Roman"/>
          <w:bCs/>
          <w:color w:val="auto"/>
          <w:kern w:val="0"/>
          <w:sz w:val="28"/>
          <w:szCs w:val="28"/>
          <w:lang w:eastAsia="ru-RU"/>
        </w:rPr>
      </w:pPr>
      <w:r w:rsidRPr="003F3854">
        <w:rPr>
          <w:rFonts w:eastAsia="Times New Roman"/>
          <w:bCs/>
          <w:color w:val="auto"/>
          <w:kern w:val="0"/>
          <w:sz w:val="28"/>
          <w:szCs w:val="28"/>
          <w:lang w:eastAsia="ru-RU"/>
        </w:rPr>
        <w:t>В</w:t>
      </w:r>
      <w:r w:rsidR="00B7037F">
        <w:rPr>
          <w:rFonts w:eastAsia="Times New Roman"/>
          <w:bCs/>
          <w:color w:val="auto"/>
          <w:kern w:val="0"/>
          <w:sz w:val="28"/>
          <w:szCs w:val="28"/>
          <w:lang w:eastAsia="ru-RU"/>
        </w:rPr>
        <w:t xml:space="preserve"> соответствии с основной целью Т</w:t>
      </w:r>
      <w:r w:rsidRPr="003F3854">
        <w:rPr>
          <w:rFonts w:eastAsia="Times New Roman"/>
          <w:bCs/>
          <w:color w:val="auto"/>
          <w:kern w:val="0"/>
          <w:sz w:val="28"/>
          <w:szCs w:val="28"/>
          <w:lang w:eastAsia="ru-RU"/>
        </w:rPr>
        <w:t>ренерский совет выполняет следующие функции:</w:t>
      </w:r>
    </w:p>
    <w:p w:rsidR="00B7037F" w:rsidRPr="0012290B" w:rsidRDefault="00B7037F" w:rsidP="00B7037F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2290B">
        <w:rPr>
          <w:sz w:val="28"/>
          <w:szCs w:val="28"/>
        </w:rPr>
        <w:t xml:space="preserve"> рассматривает программы спортивной подготовки по видам спорта </w:t>
      </w:r>
      <w:r w:rsidRPr="0012290B">
        <w:rPr>
          <w:sz w:val="28"/>
          <w:szCs w:val="28"/>
        </w:rPr>
        <w:br/>
        <w:t>и этапам подготовки;</w:t>
      </w:r>
    </w:p>
    <w:p w:rsidR="00B7037F" w:rsidRPr="0012290B" w:rsidRDefault="00B7037F" w:rsidP="00B7037F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2290B">
        <w:rPr>
          <w:sz w:val="28"/>
          <w:szCs w:val="28"/>
        </w:rPr>
        <w:t> организует работу по повышению квалификации тренеров, распространению передового спортивного опыта, аттестации тренеров;</w:t>
      </w:r>
    </w:p>
    <w:p w:rsidR="00B7037F" w:rsidRPr="0012290B" w:rsidRDefault="00B7037F" w:rsidP="00B7037F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2290B">
        <w:rPr>
          <w:sz w:val="28"/>
          <w:szCs w:val="28"/>
        </w:rPr>
        <w:t> рассматривает вопросы перевода лиц, проходящих спортивную подготовку, на следующий этап спортивной подготовки;</w:t>
      </w:r>
    </w:p>
    <w:p w:rsidR="00B7037F" w:rsidRPr="0012290B" w:rsidRDefault="00B7037F" w:rsidP="00B7037F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2290B">
        <w:rPr>
          <w:sz w:val="28"/>
          <w:szCs w:val="28"/>
        </w:rPr>
        <w:t> рассматривает комплекс вопросов организации спортивной подготовки;</w:t>
      </w:r>
    </w:p>
    <w:p w:rsidR="00B7037F" w:rsidRPr="0012290B" w:rsidRDefault="00B7037F" w:rsidP="00B7037F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2290B">
        <w:rPr>
          <w:sz w:val="28"/>
          <w:szCs w:val="28"/>
        </w:rPr>
        <w:t xml:space="preserve">рассматривает вопросы отчисления лиц, проходящих спортивную подготовку, из </w:t>
      </w:r>
      <w:r w:rsidRPr="006413B3">
        <w:rPr>
          <w:sz w:val="28"/>
          <w:szCs w:val="28"/>
        </w:rPr>
        <w:t>Учреждения</w:t>
      </w:r>
      <w:r w:rsidRPr="0012290B">
        <w:rPr>
          <w:sz w:val="28"/>
          <w:szCs w:val="28"/>
        </w:rPr>
        <w:t>;</w:t>
      </w:r>
    </w:p>
    <w:p w:rsidR="00B7037F" w:rsidRPr="0012290B" w:rsidRDefault="00B7037F" w:rsidP="00B7037F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2290B">
        <w:rPr>
          <w:sz w:val="28"/>
          <w:szCs w:val="28"/>
        </w:rPr>
        <w:t> решает иные вопросы, определенные положением о Тренерском совете.</w:t>
      </w:r>
    </w:p>
    <w:p w:rsidR="002E13FF" w:rsidRPr="002E13FF" w:rsidRDefault="002E13FF" w:rsidP="001954D7">
      <w:pPr>
        <w:spacing w:after="0" w:line="240" w:lineRule="auto"/>
        <w:jc w:val="both"/>
        <w:rPr>
          <w:rFonts w:eastAsia="Times New Roman"/>
          <w:color w:val="auto"/>
          <w:kern w:val="0"/>
          <w:sz w:val="24"/>
          <w:szCs w:val="24"/>
          <w:lang w:eastAsia="ru-RU"/>
        </w:rPr>
      </w:pPr>
    </w:p>
    <w:p w:rsidR="002E13FF" w:rsidRDefault="002E13FF" w:rsidP="002E13FF">
      <w:pPr>
        <w:spacing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  <w:r w:rsidRPr="002E13FF"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 xml:space="preserve">3. Организация работы </w:t>
      </w:r>
      <w:r w:rsidR="001631A8"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С</w:t>
      </w:r>
      <w:r w:rsidRPr="002E13FF"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овета</w:t>
      </w:r>
    </w:p>
    <w:p w:rsidR="00CA1087" w:rsidRDefault="00EA37E0" w:rsidP="00805664">
      <w:pPr>
        <w:pStyle w:val="a3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Fonts w:eastAsia="Times New Roman"/>
          <w:color w:val="auto"/>
          <w:kern w:val="0"/>
          <w:sz w:val="28"/>
          <w:szCs w:val="28"/>
          <w:lang w:eastAsia="ru-RU"/>
        </w:rPr>
        <w:t xml:space="preserve">        </w:t>
      </w:r>
      <w:r w:rsidR="00CA1087">
        <w:rPr>
          <w:color w:val="000000"/>
          <w:sz w:val="28"/>
          <w:szCs w:val="28"/>
          <w:shd w:val="clear" w:color="auto" w:fill="FFFFFF"/>
        </w:rPr>
        <w:t xml:space="preserve">3.1. Тренерский совет </w:t>
      </w:r>
      <w:proofErr w:type="gramStart"/>
      <w:r w:rsidR="00CA1087">
        <w:rPr>
          <w:color w:val="000000"/>
          <w:sz w:val="28"/>
          <w:szCs w:val="28"/>
          <w:shd w:val="clear" w:color="auto" w:fill="FFFFFF"/>
        </w:rPr>
        <w:t>создается на неопределенный срок и действует</w:t>
      </w:r>
      <w:proofErr w:type="gramEnd"/>
      <w:r w:rsidR="00CA1087">
        <w:rPr>
          <w:color w:val="000000"/>
          <w:sz w:val="28"/>
          <w:szCs w:val="28"/>
          <w:shd w:val="clear" w:color="auto" w:fill="FFFFFF"/>
        </w:rPr>
        <w:t xml:space="preserve"> на основании положения о Тренерском совете.</w:t>
      </w:r>
    </w:p>
    <w:p w:rsidR="00CA1087" w:rsidRDefault="00CA1087" w:rsidP="00F95AC4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3.2. В состав Тренерского совета входят тренеры, заместитель директора по спортивно-массовой работе, заместитель директора по спортивной работе, инструкторы-методисты физкультурно-спортивных организаций.</w:t>
      </w:r>
    </w:p>
    <w:p w:rsidR="00CA1087" w:rsidRDefault="00CA1087" w:rsidP="00F95AC4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3.3. Председателем Тренерского совета является директор Учреждения.</w:t>
      </w:r>
      <w:r w:rsidR="00473426">
        <w:rPr>
          <w:color w:val="000000"/>
          <w:sz w:val="28"/>
          <w:szCs w:val="28"/>
          <w:shd w:val="clear" w:color="auto" w:fill="FFFFFF"/>
        </w:rPr>
        <w:t xml:space="preserve"> Тренерский совет избирает из своего состава секретаря.</w:t>
      </w:r>
    </w:p>
    <w:p w:rsidR="00473426" w:rsidRPr="00184C46" w:rsidRDefault="00184C46" w:rsidP="00184C46">
      <w:pPr>
        <w:pStyle w:val="a3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lastRenderedPageBreak/>
        <w:t xml:space="preserve">       </w:t>
      </w:r>
      <w:r w:rsidR="00473426" w:rsidRPr="00184C46">
        <w:rPr>
          <w:sz w:val="28"/>
          <w:szCs w:val="28"/>
          <w:shd w:val="clear" w:color="auto" w:fill="FFFFFF"/>
        </w:rPr>
        <w:t>3.4.</w:t>
      </w:r>
      <w:r w:rsidR="00487CF7">
        <w:rPr>
          <w:sz w:val="28"/>
          <w:szCs w:val="28"/>
          <w:shd w:val="clear" w:color="auto" w:fill="FFFFFF"/>
        </w:rPr>
        <w:t xml:space="preserve"> </w:t>
      </w:r>
      <w:r w:rsidR="00473426" w:rsidRPr="00184C46">
        <w:rPr>
          <w:sz w:val="28"/>
          <w:szCs w:val="28"/>
          <w:shd w:val="clear" w:color="auto" w:fill="FFFFFF"/>
        </w:rPr>
        <w:t>Работа Тренерского совета осуществляется на основе годового плана, утвержденного директором Учреждения.</w:t>
      </w:r>
    </w:p>
    <w:p w:rsidR="00F95AC4" w:rsidRPr="00184C46" w:rsidRDefault="00184C46" w:rsidP="00184C46">
      <w:pPr>
        <w:pStyle w:val="a3"/>
        <w:jc w:val="both"/>
      </w:pPr>
      <w:r>
        <w:rPr>
          <w:sz w:val="28"/>
          <w:szCs w:val="28"/>
          <w:shd w:val="clear" w:color="auto" w:fill="FFFFFF"/>
        </w:rPr>
        <w:t xml:space="preserve">       </w:t>
      </w:r>
      <w:r w:rsidR="00F95AC4" w:rsidRPr="00184C46">
        <w:rPr>
          <w:sz w:val="28"/>
          <w:szCs w:val="28"/>
          <w:shd w:val="clear" w:color="auto" w:fill="FFFFFF"/>
        </w:rPr>
        <w:t>3.5</w:t>
      </w:r>
      <w:r w:rsidR="001631A8" w:rsidRPr="00184C46">
        <w:rPr>
          <w:sz w:val="28"/>
          <w:szCs w:val="28"/>
          <w:shd w:val="clear" w:color="auto" w:fill="FFFFFF"/>
        </w:rPr>
        <w:t>.</w:t>
      </w:r>
      <w:r w:rsidR="00F95AC4" w:rsidRPr="00184C46">
        <w:rPr>
          <w:sz w:val="28"/>
          <w:szCs w:val="28"/>
        </w:rPr>
        <w:t xml:space="preserve">Тренерский совет в полном составе собирается по мере необходимости, но не реже одного раза в квартал </w:t>
      </w:r>
      <w:r w:rsidR="00F95AC4" w:rsidRPr="00184C46">
        <w:rPr>
          <w:sz w:val="28"/>
          <w:szCs w:val="28"/>
          <w:shd w:val="clear" w:color="auto" w:fill="FFFFFF"/>
        </w:rPr>
        <w:t>и решает все вопросы, относящиеся к осуществлению спортивной подготовки в Учреждении.</w:t>
      </w:r>
      <w:r w:rsidR="00F95AC4" w:rsidRPr="00184C46">
        <w:rPr>
          <w:sz w:val="28"/>
          <w:szCs w:val="28"/>
        </w:rPr>
        <w:t xml:space="preserve"> Для рассмотрения текущих вопросов могут созываться внеочередные Тренерские советы</w:t>
      </w:r>
      <w:r w:rsidR="00F95AC4" w:rsidRPr="00184C46">
        <w:t>.</w:t>
      </w:r>
    </w:p>
    <w:p w:rsidR="001631A8" w:rsidRPr="00184C46" w:rsidRDefault="00184C46" w:rsidP="00184C46">
      <w:pPr>
        <w:pStyle w:val="a3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</w:t>
      </w:r>
      <w:r w:rsidR="00F95AC4" w:rsidRPr="00184C46">
        <w:rPr>
          <w:sz w:val="28"/>
          <w:szCs w:val="28"/>
          <w:shd w:val="clear" w:color="auto" w:fill="FFFFFF"/>
        </w:rPr>
        <w:t>3.6</w:t>
      </w:r>
      <w:r w:rsidR="001631A8" w:rsidRPr="00184C46">
        <w:rPr>
          <w:sz w:val="28"/>
          <w:szCs w:val="28"/>
          <w:shd w:val="clear" w:color="auto" w:fill="FFFFFF"/>
        </w:rPr>
        <w:t>. Решения тренерского совета принимаются большинством голосов при наличии на заседании не менее двух третей его членов. При равном количестве голосов решающим является голос председателя тренерского совета.</w:t>
      </w:r>
    </w:p>
    <w:p w:rsidR="00F95AC4" w:rsidRPr="0012290B" w:rsidRDefault="00F95AC4" w:rsidP="00F95AC4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3.7</w:t>
      </w:r>
      <w:r w:rsidR="00F77A1A">
        <w:rPr>
          <w:sz w:val="28"/>
          <w:szCs w:val="28"/>
          <w:shd w:val="clear" w:color="auto" w:fill="FFFFFF"/>
        </w:rPr>
        <w:t>.</w:t>
      </w:r>
      <w:r w:rsidR="00790BF2">
        <w:rPr>
          <w:sz w:val="28"/>
          <w:szCs w:val="28"/>
          <w:shd w:val="clear" w:color="auto" w:fill="FFFFFF"/>
        </w:rPr>
        <w:t xml:space="preserve"> </w:t>
      </w:r>
      <w:r w:rsidRPr="0012290B">
        <w:rPr>
          <w:sz w:val="28"/>
          <w:szCs w:val="28"/>
        </w:rPr>
        <w:t xml:space="preserve">Решения Тренерского совета по вопросам, входящим </w:t>
      </w:r>
      <w:r w:rsidRPr="0012290B">
        <w:rPr>
          <w:sz w:val="28"/>
          <w:szCs w:val="28"/>
        </w:rPr>
        <w:br/>
        <w:t xml:space="preserve">в его компетенцию, правомочны, если на заседании присутствуют не менее половины его членов. Решения </w:t>
      </w:r>
      <w:proofErr w:type="gramStart"/>
      <w:r w:rsidRPr="0012290B">
        <w:rPr>
          <w:sz w:val="28"/>
          <w:szCs w:val="28"/>
        </w:rPr>
        <w:t>принимаютс</w:t>
      </w:r>
      <w:r>
        <w:rPr>
          <w:sz w:val="28"/>
          <w:szCs w:val="28"/>
        </w:rPr>
        <w:t xml:space="preserve">я простым большинством голосов </w:t>
      </w:r>
      <w:r w:rsidRPr="0012290B">
        <w:rPr>
          <w:sz w:val="28"/>
          <w:szCs w:val="28"/>
        </w:rPr>
        <w:t>и оформляются</w:t>
      </w:r>
      <w:proofErr w:type="gramEnd"/>
      <w:r w:rsidRPr="0012290B">
        <w:rPr>
          <w:sz w:val="28"/>
          <w:szCs w:val="28"/>
        </w:rPr>
        <w:t xml:space="preserve"> в форме протоколов. При равенстве голосов голос председателя Тренерского совета является решающим.</w:t>
      </w:r>
    </w:p>
    <w:p w:rsidR="002D3381" w:rsidRDefault="002D3381" w:rsidP="00327764">
      <w:pPr>
        <w:pStyle w:val="a4"/>
        <w:shd w:val="clear" w:color="auto" w:fill="FFFFFF" w:themeFill="background1"/>
        <w:ind w:left="0" w:firstLine="556"/>
        <w:jc w:val="center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4. Документация тренерского совета</w:t>
      </w:r>
    </w:p>
    <w:p w:rsidR="007F78F2" w:rsidRDefault="002D3381" w:rsidP="001631A8">
      <w:pPr>
        <w:pStyle w:val="a4"/>
        <w:shd w:val="clear" w:color="auto" w:fill="FFFFFF" w:themeFill="background1"/>
        <w:ind w:left="0" w:firstLine="556"/>
        <w:jc w:val="both"/>
        <w:rPr>
          <w:sz w:val="28"/>
          <w:szCs w:val="28"/>
          <w:shd w:val="clear" w:color="auto" w:fill="FFFFFF"/>
        </w:rPr>
      </w:pPr>
      <w:r w:rsidRPr="001676C3">
        <w:rPr>
          <w:sz w:val="28"/>
          <w:szCs w:val="28"/>
          <w:shd w:val="clear" w:color="auto" w:fill="FFFFFF"/>
        </w:rPr>
        <w:t>4.1</w:t>
      </w:r>
      <w:r w:rsidR="001954D7" w:rsidRPr="001676C3">
        <w:rPr>
          <w:sz w:val="28"/>
          <w:szCs w:val="28"/>
          <w:shd w:val="clear" w:color="auto" w:fill="FFFFFF"/>
        </w:rPr>
        <w:t xml:space="preserve">. </w:t>
      </w:r>
      <w:r w:rsidR="001631A8" w:rsidRPr="001676C3">
        <w:rPr>
          <w:sz w:val="28"/>
          <w:szCs w:val="28"/>
          <w:shd w:val="clear" w:color="auto" w:fill="FFFFFF"/>
        </w:rPr>
        <w:t xml:space="preserve">Ход заседания тренерского совета </w:t>
      </w:r>
      <w:r w:rsidR="0052660F">
        <w:rPr>
          <w:sz w:val="28"/>
          <w:szCs w:val="28"/>
          <w:shd w:val="clear" w:color="auto" w:fill="FFFFFF"/>
        </w:rPr>
        <w:t>и решения оформляются протоколами, которые ведутся секретарем.</w:t>
      </w:r>
    </w:p>
    <w:p w:rsidR="001631A8" w:rsidRPr="001676C3" w:rsidRDefault="007F78F2" w:rsidP="001631A8">
      <w:pPr>
        <w:pStyle w:val="a4"/>
        <w:shd w:val="clear" w:color="auto" w:fill="FFFFFF" w:themeFill="background1"/>
        <w:ind w:left="0" w:firstLine="556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4.2. Протоколы оформляются с помощью электронных средств</w:t>
      </w:r>
      <w:r w:rsidR="00731A07">
        <w:rPr>
          <w:sz w:val="28"/>
          <w:szCs w:val="28"/>
          <w:shd w:val="clear" w:color="auto" w:fill="FFFFFF"/>
        </w:rPr>
        <w:t xml:space="preserve"> печати на листах А</w:t>
      </w:r>
      <w:proofErr w:type="gramStart"/>
      <w:r w:rsidR="00731A07">
        <w:rPr>
          <w:sz w:val="28"/>
          <w:szCs w:val="28"/>
          <w:shd w:val="clear" w:color="auto" w:fill="FFFFFF"/>
        </w:rPr>
        <w:t>4</w:t>
      </w:r>
      <w:proofErr w:type="gramEnd"/>
      <w:r w:rsidR="00731A07">
        <w:rPr>
          <w:sz w:val="28"/>
          <w:szCs w:val="28"/>
          <w:shd w:val="clear" w:color="auto" w:fill="FFFFFF"/>
        </w:rPr>
        <w:t xml:space="preserve"> и содержит следующие реквизиты: наименование учреждения, наименование вида документа,</w:t>
      </w:r>
      <w:r w:rsidR="001631A8" w:rsidRPr="001676C3">
        <w:rPr>
          <w:sz w:val="28"/>
          <w:szCs w:val="28"/>
          <w:shd w:val="clear" w:color="auto" w:fill="FFFFFF"/>
        </w:rPr>
        <w:t xml:space="preserve"> </w:t>
      </w:r>
      <w:r w:rsidR="00731A07">
        <w:rPr>
          <w:sz w:val="28"/>
          <w:szCs w:val="28"/>
          <w:shd w:val="clear" w:color="auto" w:fill="FFFFFF"/>
        </w:rPr>
        <w:t>дату заседания, номер, заголовок, текст, подписи. Дата протокола - это дата проведения Тренерского совета.</w:t>
      </w:r>
    </w:p>
    <w:p w:rsidR="007F5E08" w:rsidRDefault="002D3381" w:rsidP="001631A8">
      <w:pPr>
        <w:pStyle w:val="a4"/>
        <w:shd w:val="clear" w:color="auto" w:fill="FFFFFF" w:themeFill="background1"/>
        <w:ind w:left="0" w:firstLine="556"/>
        <w:jc w:val="both"/>
        <w:rPr>
          <w:sz w:val="28"/>
          <w:szCs w:val="28"/>
          <w:shd w:val="clear" w:color="auto" w:fill="FFFFFF"/>
        </w:rPr>
      </w:pPr>
      <w:r w:rsidRPr="001676C3">
        <w:rPr>
          <w:sz w:val="28"/>
          <w:szCs w:val="28"/>
          <w:shd w:val="clear" w:color="auto" w:fill="FFFFFF"/>
        </w:rPr>
        <w:t>4.</w:t>
      </w:r>
      <w:r w:rsidR="00814A83">
        <w:rPr>
          <w:sz w:val="28"/>
          <w:szCs w:val="28"/>
          <w:shd w:val="clear" w:color="auto" w:fill="FFFFFF"/>
        </w:rPr>
        <w:t>3</w:t>
      </w:r>
      <w:r w:rsidR="001B43D9" w:rsidRPr="001676C3">
        <w:rPr>
          <w:sz w:val="28"/>
          <w:szCs w:val="28"/>
          <w:shd w:val="clear" w:color="auto" w:fill="FFFFFF"/>
        </w:rPr>
        <w:t>.</w:t>
      </w:r>
      <w:r w:rsidR="001676C3" w:rsidRPr="001676C3">
        <w:rPr>
          <w:sz w:val="28"/>
          <w:szCs w:val="28"/>
          <w:shd w:val="clear" w:color="auto" w:fill="FFFFFF"/>
        </w:rPr>
        <w:t xml:space="preserve"> </w:t>
      </w:r>
      <w:r w:rsidR="001B43D9" w:rsidRPr="001676C3">
        <w:rPr>
          <w:sz w:val="28"/>
          <w:szCs w:val="28"/>
          <w:shd w:val="clear" w:color="auto" w:fill="FFFFFF"/>
        </w:rPr>
        <w:t>Нумерация протоколов</w:t>
      </w:r>
      <w:r w:rsidR="007F5E08">
        <w:rPr>
          <w:sz w:val="28"/>
          <w:szCs w:val="28"/>
          <w:shd w:val="clear" w:color="auto" w:fill="FFFFFF"/>
        </w:rPr>
        <w:t xml:space="preserve"> ведется с начала учебного года.</w:t>
      </w:r>
    </w:p>
    <w:p w:rsidR="001B43D9" w:rsidRDefault="007F5E08" w:rsidP="001631A8">
      <w:pPr>
        <w:pStyle w:val="a4"/>
        <w:shd w:val="clear" w:color="auto" w:fill="FFFFFF" w:themeFill="background1"/>
        <w:ind w:left="0" w:firstLine="556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814A83">
        <w:rPr>
          <w:sz w:val="28"/>
          <w:szCs w:val="28"/>
          <w:shd w:val="clear" w:color="auto" w:fill="FFFFFF"/>
        </w:rPr>
        <w:t>4</w:t>
      </w:r>
      <w:r>
        <w:rPr>
          <w:sz w:val="28"/>
          <w:szCs w:val="28"/>
          <w:shd w:val="clear" w:color="auto" w:fill="FFFFFF"/>
        </w:rPr>
        <w:t>.</w:t>
      </w:r>
      <w:r w:rsidR="001B43D9" w:rsidRPr="001676C3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Каждый протокол Тренерского совета брошюруется отдельно, сшивается с указанием количества листов,</w:t>
      </w:r>
      <w:r w:rsidR="001B43D9" w:rsidRPr="001676C3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заверяется </w:t>
      </w:r>
      <w:r w:rsidR="001B43D9" w:rsidRPr="001676C3">
        <w:rPr>
          <w:sz w:val="28"/>
          <w:szCs w:val="28"/>
          <w:shd w:val="clear" w:color="auto" w:fill="FFFFFF"/>
        </w:rPr>
        <w:t>подписью</w:t>
      </w:r>
      <w:r w:rsidR="001676C3" w:rsidRPr="001676C3">
        <w:rPr>
          <w:sz w:val="28"/>
          <w:szCs w:val="28"/>
          <w:shd w:val="clear" w:color="auto" w:fill="FFFFFF"/>
        </w:rPr>
        <w:t xml:space="preserve"> директора и печатью Учреждения.</w:t>
      </w:r>
    </w:p>
    <w:p w:rsidR="007F5E08" w:rsidRPr="001676C3" w:rsidRDefault="007F5E08" w:rsidP="001631A8">
      <w:pPr>
        <w:pStyle w:val="a4"/>
        <w:shd w:val="clear" w:color="auto" w:fill="FFFFFF" w:themeFill="background1"/>
        <w:ind w:left="0" w:firstLine="556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814A83">
        <w:rPr>
          <w:sz w:val="28"/>
          <w:szCs w:val="28"/>
          <w:shd w:val="clear" w:color="auto" w:fill="FFFFFF"/>
        </w:rPr>
        <w:t>5</w:t>
      </w:r>
      <w:r>
        <w:rPr>
          <w:sz w:val="28"/>
          <w:szCs w:val="28"/>
          <w:shd w:val="clear" w:color="auto" w:fill="FFFFFF"/>
        </w:rPr>
        <w:t xml:space="preserve">. Сшитые протоколы заседаний на каждый учебный год накапливаются в отдельном блоке, где по окончании учебного года сшиваются между собой, </w:t>
      </w:r>
      <w:proofErr w:type="gramStart"/>
      <w:r>
        <w:rPr>
          <w:sz w:val="28"/>
          <w:szCs w:val="28"/>
          <w:shd w:val="clear" w:color="auto" w:fill="FFFFFF"/>
        </w:rPr>
        <w:t>нумеруются и скрепляются</w:t>
      </w:r>
      <w:proofErr w:type="gramEnd"/>
      <w:r>
        <w:rPr>
          <w:sz w:val="28"/>
          <w:szCs w:val="28"/>
          <w:shd w:val="clear" w:color="auto" w:fill="FFFFFF"/>
        </w:rPr>
        <w:t xml:space="preserve"> печатью и подписью директора.</w:t>
      </w:r>
    </w:p>
    <w:p w:rsidR="001676C3" w:rsidRPr="001676C3" w:rsidRDefault="00814A83" w:rsidP="001631A8">
      <w:pPr>
        <w:pStyle w:val="a4"/>
        <w:shd w:val="clear" w:color="auto" w:fill="FFFFFF" w:themeFill="background1"/>
        <w:ind w:left="0" w:firstLine="556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4.6</w:t>
      </w:r>
      <w:r w:rsidR="001676C3" w:rsidRPr="001676C3">
        <w:rPr>
          <w:sz w:val="28"/>
          <w:szCs w:val="28"/>
          <w:shd w:val="clear" w:color="auto" w:fill="FFFFFF"/>
        </w:rPr>
        <w:t xml:space="preserve">. </w:t>
      </w:r>
      <w:r w:rsidR="007F5E08">
        <w:rPr>
          <w:sz w:val="28"/>
          <w:szCs w:val="28"/>
          <w:shd w:val="clear" w:color="auto" w:fill="FFFFFF"/>
        </w:rPr>
        <w:t>Книга протоколов Тренерского совета</w:t>
      </w:r>
      <w:r w:rsidR="001676C3" w:rsidRPr="001676C3">
        <w:rPr>
          <w:sz w:val="28"/>
          <w:szCs w:val="28"/>
          <w:shd w:val="clear" w:color="auto" w:fill="FFFFFF"/>
        </w:rPr>
        <w:t xml:space="preserve"> </w:t>
      </w:r>
      <w:r w:rsidR="007F5E08">
        <w:rPr>
          <w:sz w:val="28"/>
          <w:szCs w:val="28"/>
          <w:shd w:val="clear" w:color="auto" w:fill="FFFFFF"/>
        </w:rPr>
        <w:t xml:space="preserve">входит в номенклатуру дел </w:t>
      </w:r>
      <w:r w:rsidR="001676C3" w:rsidRPr="001676C3">
        <w:rPr>
          <w:sz w:val="28"/>
          <w:szCs w:val="28"/>
          <w:shd w:val="clear" w:color="auto" w:fill="FFFFFF"/>
        </w:rPr>
        <w:t xml:space="preserve"> </w:t>
      </w:r>
      <w:r w:rsidR="007F5E08">
        <w:rPr>
          <w:sz w:val="28"/>
          <w:szCs w:val="28"/>
          <w:shd w:val="clear" w:color="auto" w:fill="FFFFFF"/>
        </w:rPr>
        <w:t>учреждения, хранится постоянно у секретаря</w:t>
      </w:r>
      <w:r w:rsidR="001676C3" w:rsidRPr="001676C3">
        <w:rPr>
          <w:sz w:val="28"/>
          <w:szCs w:val="28"/>
          <w:shd w:val="clear" w:color="auto" w:fill="FFFFFF"/>
        </w:rPr>
        <w:t xml:space="preserve"> </w:t>
      </w:r>
      <w:r w:rsidR="007F5E08">
        <w:rPr>
          <w:sz w:val="28"/>
          <w:szCs w:val="28"/>
          <w:shd w:val="clear" w:color="auto" w:fill="FFFFFF"/>
        </w:rPr>
        <w:t xml:space="preserve">Тренерского </w:t>
      </w:r>
      <w:r w:rsidR="006703AE">
        <w:rPr>
          <w:sz w:val="28"/>
          <w:szCs w:val="28"/>
          <w:shd w:val="clear" w:color="auto" w:fill="FFFFFF"/>
        </w:rPr>
        <w:t>совета</w:t>
      </w:r>
      <w:r w:rsidR="001676C3" w:rsidRPr="001676C3">
        <w:rPr>
          <w:sz w:val="28"/>
          <w:szCs w:val="28"/>
          <w:shd w:val="clear" w:color="auto" w:fill="FFFFFF"/>
        </w:rPr>
        <w:t>.</w:t>
      </w:r>
    </w:p>
    <w:p w:rsidR="003F3854" w:rsidRDefault="003F3854" w:rsidP="001631A8">
      <w:pPr>
        <w:pStyle w:val="a4"/>
        <w:shd w:val="clear" w:color="auto" w:fill="FFFFFF" w:themeFill="background1"/>
        <w:ind w:left="0" w:firstLine="556"/>
        <w:jc w:val="both"/>
        <w:rPr>
          <w:sz w:val="28"/>
          <w:szCs w:val="28"/>
          <w:shd w:val="clear" w:color="auto" w:fill="FFFFFF"/>
        </w:rPr>
      </w:pPr>
    </w:p>
    <w:p w:rsidR="003F3854" w:rsidRPr="003F3854" w:rsidRDefault="002D3381" w:rsidP="003F3854">
      <w:pPr>
        <w:pStyle w:val="a4"/>
        <w:shd w:val="clear" w:color="auto" w:fill="FFFFFF" w:themeFill="background1"/>
        <w:ind w:left="0" w:firstLine="556"/>
        <w:jc w:val="center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5</w:t>
      </w:r>
      <w:r w:rsidR="003F3854" w:rsidRPr="003F3854">
        <w:rPr>
          <w:b/>
          <w:sz w:val="28"/>
          <w:szCs w:val="28"/>
          <w:shd w:val="clear" w:color="auto" w:fill="FFFFFF"/>
        </w:rPr>
        <w:t>. Заключительные положения</w:t>
      </w:r>
    </w:p>
    <w:p w:rsidR="000E4178" w:rsidRPr="00014D36" w:rsidRDefault="002D3381" w:rsidP="00014D36">
      <w:pPr>
        <w:pStyle w:val="a3"/>
        <w:ind w:firstLine="567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5</w:t>
      </w:r>
      <w:r w:rsidR="000E4178" w:rsidRPr="00014D36">
        <w:rPr>
          <w:sz w:val="28"/>
          <w:szCs w:val="28"/>
        </w:rPr>
        <w:t xml:space="preserve">.1. Настоящее Положение вступает в силу со дня утверждения </w:t>
      </w:r>
      <w:r w:rsidR="00014D36">
        <w:rPr>
          <w:sz w:val="28"/>
          <w:szCs w:val="28"/>
        </w:rPr>
        <w:t xml:space="preserve">приказом </w:t>
      </w:r>
      <w:r w:rsidR="000E4178" w:rsidRPr="00014D36">
        <w:rPr>
          <w:sz w:val="28"/>
          <w:szCs w:val="28"/>
        </w:rPr>
        <w:t>Учреждения.</w:t>
      </w:r>
    </w:p>
    <w:p w:rsidR="000E4178" w:rsidRPr="00014D36" w:rsidRDefault="002D3381" w:rsidP="00014D36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E4178" w:rsidRPr="00014D36">
        <w:rPr>
          <w:sz w:val="28"/>
          <w:szCs w:val="28"/>
        </w:rPr>
        <w:t>.2. Положение утверждается на неопределенный срок.</w:t>
      </w:r>
    </w:p>
    <w:p w:rsidR="000E4178" w:rsidRPr="00014D36" w:rsidRDefault="002D3381" w:rsidP="00014D36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E4178" w:rsidRPr="00014D36">
        <w:rPr>
          <w:sz w:val="28"/>
          <w:szCs w:val="28"/>
        </w:rPr>
        <w:t xml:space="preserve">.3. Изменения и дополнения к Положению принимаются в составе новой редакции Положения. После принятия новой редакции Положения, </w:t>
      </w:r>
      <w:proofErr w:type="gramStart"/>
      <w:r w:rsidR="000E4178" w:rsidRPr="00014D36">
        <w:rPr>
          <w:sz w:val="28"/>
          <w:szCs w:val="28"/>
        </w:rPr>
        <w:t>предыдущая</w:t>
      </w:r>
      <w:proofErr w:type="gramEnd"/>
      <w:r w:rsidR="000E4178" w:rsidRPr="00014D36">
        <w:rPr>
          <w:sz w:val="28"/>
          <w:szCs w:val="28"/>
        </w:rPr>
        <w:t xml:space="preserve"> утрачивает силу.</w:t>
      </w:r>
    </w:p>
    <w:p w:rsidR="002975AF" w:rsidRPr="002E13FF" w:rsidRDefault="006B4CD4">
      <w:pPr>
        <w:rPr>
          <w:color w:val="auto"/>
        </w:rPr>
      </w:pPr>
      <w:r>
        <w:rPr>
          <w:noProof/>
          <w:color w:val="auto"/>
          <w:lang w:eastAsia="ru-RU"/>
        </w:rPr>
        <w:lastRenderedPageBreak/>
        <w:drawing>
          <wp:inline distT="0" distB="0" distL="0" distR="0">
            <wp:extent cx="5940425" cy="8401886"/>
            <wp:effectExtent l="19050" t="0" r="3175" b="0"/>
            <wp:docPr id="2" name="Рисунок 2" descr="C:\Users\User\Desktop\img5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59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75AF" w:rsidRPr="002E13FF" w:rsidSect="001719D1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5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87A" w:rsidRDefault="0065687A" w:rsidP="001719D1">
      <w:pPr>
        <w:spacing w:after="0" w:line="240" w:lineRule="auto"/>
      </w:pPr>
      <w:r>
        <w:separator/>
      </w:r>
    </w:p>
  </w:endnote>
  <w:endnote w:type="continuationSeparator" w:id="1">
    <w:p w:rsidR="0065687A" w:rsidRDefault="0065687A" w:rsidP="00171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604458"/>
    </w:sdtPr>
    <w:sdtEndPr>
      <w:rPr>
        <w:sz w:val="16"/>
        <w:szCs w:val="16"/>
      </w:rPr>
    </w:sdtEndPr>
    <w:sdtContent>
      <w:p w:rsidR="001719D1" w:rsidRPr="001719D1" w:rsidRDefault="00E52F01">
        <w:pPr>
          <w:pStyle w:val="a7"/>
          <w:rPr>
            <w:sz w:val="16"/>
            <w:szCs w:val="16"/>
          </w:rPr>
        </w:pPr>
        <w:r w:rsidRPr="001719D1">
          <w:rPr>
            <w:sz w:val="16"/>
            <w:szCs w:val="16"/>
          </w:rPr>
          <w:fldChar w:fldCharType="begin"/>
        </w:r>
        <w:r w:rsidR="001719D1" w:rsidRPr="001719D1">
          <w:rPr>
            <w:sz w:val="16"/>
            <w:szCs w:val="16"/>
          </w:rPr>
          <w:instrText xml:space="preserve"> PAGE   \* MERGEFORMAT </w:instrText>
        </w:r>
        <w:r w:rsidRPr="001719D1">
          <w:rPr>
            <w:sz w:val="16"/>
            <w:szCs w:val="16"/>
          </w:rPr>
          <w:fldChar w:fldCharType="separate"/>
        </w:r>
        <w:r w:rsidR="006B4CD4">
          <w:rPr>
            <w:noProof/>
            <w:sz w:val="16"/>
            <w:szCs w:val="16"/>
          </w:rPr>
          <w:t>5</w:t>
        </w:r>
        <w:r w:rsidRPr="001719D1">
          <w:rPr>
            <w:sz w:val="16"/>
            <w:szCs w:val="16"/>
          </w:rPr>
          <w:fldChar w:fldCharType="end"/>
        </w:r>
      </w:p>
    </w:sdtContent>
  </w:sdt>
  <w:p w:rsidR="001719D1" w:rsidRDefault="001719D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87A" w:rsidRDefault="0065687A" w:rsidP="001719D1">
      <w:pPr>
        <w:spacing w:after="0" w:line="240" w:lineRule="auto"/>
      </w:pPr>
      <w:r>
        <w:separator/>
      </w:r>
    </w:p>
  </w:footnote>
  <w:footnote w:type="continuationSeparator" w:id="1">
    <w:p w:rsidR="0065687A" w:rsidRDefault="0065687A" w:rsidP="001719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E13FF"/>
    <w:rsid w:val="00014D36"/>
    <w:rsid w:val="0003565C"/>
    <w:rsid w:val="000E4178"/>
    <w:rsid w:val="001631A8"/>
    <w:rsid w:val="001676C3"/>
    <w:rsid w:val="001719D1"/>
    <w:rsid w:val="00184C46"/>
    <w:rsid w:val="00190C1A"/>
    <w:rsid w:val="001954D7"/>
    <w:rsid w:val="00196A52"/>
    <w:rsid w:val="001976D0"/>
    <w:rsid w:val="001B43D9"/>
    <w:rsid w:val="001E455E"/>
    <w:rsid w:val="00255996"/>
    <w:rsid w:val="002740F1"/>
    <w:rsid w:val="002975AF"/>
    <w:rsid w:val="002B400F"/>
    <w:rsid w:val="002D3381"/>
    <w:rsid w:val="002E13FF"/>
    <w:rsid w:val="00327764"/>
    <w:rsid w:val="0034217E"/>
    <w:rsid w:val="00372944"/>
    <w:rsid w:val="003F3854"/>
    <w:rsid w:val="00412803"/>
    <w:rsid w:val="00473426"/>
    <w:rsid w:val="00480296"/>
    <w:rsid w:val="00487CF7"/>
    <w:rsid w:val="004A0770"/>
    <w:rsid w:val="004A4C4A"/>
    <w:rsid w:val="004D76CC"/>
    <w:rsid w:val="0050248F"/>
    <w:rsid w:val="0050651D"/>
    <w:rsid w:val="0052660F"/>
    <w:rsid w:val="0056073B"/>
    <w:rsid w:val="005B6F47"/>
    <w:rsid w:val="006039F9"/>
    <w:rsid w:val="00632D68"/>
    <w:rsid w:val="00653473"/>
    <w:rsid w:val="0065687A"/>
    <w:rsid w:val="006607B1"/>
    <w:rsid w:val="006703AE"/>
    <w:rsid w:val="0068546D"/>
    <w:rsid w:val="006B4CD4"/>
    <w:rsid w:val="006D2F7F"/>
    <w:rsid w:val="007057F5"/>
    <w:rsid w:val="00710959"/>
    <w:rsid w:val="007306C4"/>
    <w:rsid w:val="00731A07"/>
    <w:rsid w:val="007354DE"/>
    <w:rsid w:val="007853D7"/>
    <w:rsid w:val="00790BF2"/>
    <w:rsid w:val="0079765F"/>
    <w:rsid w:val="007F5E08"/>
    <w:rsid w:val="007F78F2"/>
    <w:rsid w:val="00805664"/>
    <w:rsid w:val="00810ECF"/>
    <w:rsid w:val="00814A83"/>
    <w:rsid w:val="00823C65"/>
    <w:rsid w:val="00824FCA"/>
    <w:rsid w:val="00884101"/>
    <w:rsid w:val="009221E9"/>
    <w:rsid w:val="00A0314B"/>
    <w:rsid w:val="00A650D8"/>
    <w:rsid w:val="00A702ED"/>
    <w:rsid w:val="00A82688"/>
    <w:rsid w:val="00B15E74"/>
    <w:rsid w:val="00B514B8"/>
    <w:rsid w:val="00B7037F"/>
    <w:rsid w:val="00B97503"/>
    <w:rsid w:val="00BC1880"/>
    <w:rsid w:val="00BE1FE4"/>
    <w:rsid w:val="00C452D1"/>
    <w:rsid w:val="00C52EA4"/>
    <w:rsid w:val="00C73D64"/>
    <w:rsid w:val="00C8732B"/>
    <w:rsid w:val="00CA1087"/>
    <w:rsid w:val="00CC3610"/>
    <w:rsid w:val="00D31715"/>
    <w:rsid w:val="00D373F6"/>
    <w:rsid w:val="00DE773A"/>
    <w:rsid w:val="00E20E66"/>
    <w:rsid w:val="00E52F01"/>
    <w:rsid w:val="00E67CD1"/>
    <w:rsid w:val="00E8767C"/>
    <w:rsid w:val="00EA37E0"/>
    <w:rsid w:val="00EC273C"/>
    <w:rsid w:val="00EC333D"/>
    <w:rsid w:val="00F06A4F"/>
    <w:rsid w:val="00F625C6"/>
    <w:rsid w:val="00F77A1A"/>
    <w:rsid w:val="00F93968"/>
    <w:rsid w:val="00F95AC4"/>
    <w:rsid w:val="00FA7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E13FF"/>
  </w:style>
  <w:style w:type="character" w:customStyle="1" w:styleId="spelle">
    <w:name w:val="spelle"/>
    <w:basedOn w:val="a0"/>
    <w:rsid w:val="002E13FF"/>
  </w:style>
  <w:style w:type="paragraph" w:styleId="a3">
    <w:name w:val="No Spacing"/>
    <w:uiPriority w:val="1"/>
    <w:qFormat/>
    <w:rsid w:val="00C452D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631A8"/>
    <w:pPr>
      <w:spacing w:after="0" w:line="240" w:lineRule="auto"/>
      <w:ind w:left="720"/>
      <w:contextualSpacing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171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719D1"/>
  </w:style>
  <w:style w:type="paragraph" w:styleId="a7">
    <w:name w:val="footer"/>
    <w:basedOn w:val="a"/>
    <w:link w:val="a8"/>
    <w:uiPriority w:val="99"/>
    <w:unhideWhenUsed/>
    <w:rsid w:val="00171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719D1"/>
  </w:style>
  <w:style w:type="paragraph" w:styleId="a9">
    <w:name w:val="Balloon Text"/>
    <w:basedOn w:val="a"/>
    <w:link w:val="aa"/>
    <w:uiPriority w:val="99"/>
    <w:semiHidden/>
    <w:unhideWhenUsed/>
    <w:rsid w:val="00730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306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5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5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41</cp:revision>
  <cp:lastPrinted>2019-08-12T06:42:00Z</cp:lastPrinted>
  <dcterms:created xsi:type="dcterms:W3CDTF">2019-04-24T07:36:00Z</dcterms:created>
  <dcterms:modified xsi:type="dcterms:W3CDTF">2019-11-19T11:58:00Z</dcterms:modified>
</cp:coreProperties>
</file>